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A2" w:rsidRDefault="007E6AA2" w:rsidP="00107C7C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AF3BD2" w:rsidRPr="007E6AA2" w:rsidRDefault="007E6AA2" w:rsidP="007E6AA2">
      <w:pPr>
        <w:jc w:val="center"/>
        <w:rPr>
          <w:rFonts w:cstheme="minorHAnsi"/>
          <w:b/>
          <w:sz w:val="36"/>
          <w:szCs w:val="36"/>
        </w:rPr>
      </w:pPr>
      <w:r w:rsidRPr="007E6AA2">
        <w:rPr>
          <w:rFonts w:cstheme="minorHAnsi"/>
          <w:b/>
          <w:sz w:val="36"/>
          <w:szCs w:val="36"/>
        </w:rPr>
        <w:t>Program obnovy městské památkové zóny Chomutov</w:t>
      </w:r>
    </w:p>
    <w:p w:rsidR="007E6AA2" w:rsidRDefault="007E6AA2" w:rsidP="007E6AA2">
      <w:pPr>
        <w:jc w:val="center"/>
        <w:rPr>
          <w:rFonts w:ascii="Arial" w:hAnsi="Arial" w:cs="Arial"/>
          <w:b/>
          <w:sz w:val="32"/>
          <w:szCs w:val="32"/>
        </w:rPr>
      </w:pPr>
    </w:p>
    <w:p w:rsidR="007E6AA2" w:rsidRDefault="007E6AA2" w:rsidP="007E6AA2">
      <w:pPr>
        <w:jc w:val="center"/>
        <w:rPr>
          <w:rFonts w:ascii="Arial" w:hAnsi="Arial" w:cs="Arial"/>
          <w:b/>
          <w:sz w:val="32"/>
          <w:szCs w:val="32"/>
        </w:rPr>
      </w:pPr>
    </w:p>
    <w:p w:rsidR="00107C7C" w:rsidRDefault="00107C7C" w:rsidP="007E6AA2">
      <w:pPr>
        <w:jc w:val="center"/>
        <w:rPr>
          <w:rFonts w:ascii="Arial" w:hAnsi="Arial" w:cs="Arial"/>
          <w:b/>
          <w:sz w:val="32"/>
          <w:szCs w:val="32"/>
        </w:rPr>
      </w:pPr>
    </w:p>
    <w:p w:rsidR="007E6AA2" w:rsidRPr="007E6AA2" w:rsidRDefault="007E6AA2" w:rsidP="007E6AA2">
      <w:pPr>
        <w:jc w:val="center"/>
        <w:rPr>
          <w:rFonts w:cstheme="minorHAnsi"/>
          <w:b/>
          <w:sz w:val="48"/>
          <w:szCs w:val="48"/>
        </w:rPr>
      </w:pPr>
      <w:r w:rsidRPr="007E6AA2">
        <w:rPr>
          <w:rFonts w:cstheme="minorHAnsi"/>
          <w:b/>
          <w:sz w:val="48"/>
          <w:szCs w:val="48"/>
        </w:rPr>
        <w:t>PROHLÁŠENÍ PLÁTCE DPH</w:t>
      </w:r>
    </w:p>
    <w:p w:rsidR="007E6AA2" w:rsidRDefault="007E6AA2" w:rsidP="007E6AA2">
      <w:pPr>
        <w:jc w:val="center"/>
        <w:rPr>
          <w:rFonts w:ascii="Arial" w:hAnsi="Arial" w:cs="Arial"/>
          <w:b/>
          <w:sz w:val="44"/>
          <w:szCs w:val="44"/>
        </w:rPr>
      </w:pPr>
    </w:p>
    <w:p w:rsidR="007E6AA2" w:rsidRDefault="007E6AA2" w:rsidP="007E6AA2">
      <w:pPr>
        <w:jc w:val="center"/>
        <w:rPr>
          <w:rFonts w:ascii="Arial" w:hAnsi="Arial" w:cs="Arial"/>
          <w:b/>
          <w:sz w:val="44"/>
          <w:szCs w:val="44"/>
        </w:rPr>
      </w:pPr>
    </w:p>
    <w:p w:rsidR="00107C7C" w:rsidRDefault="00107C7C" w:rsidP="007E6AA2">
      <w:pPr>
        <w:jc w:val="center"/>
        <w:rPr>
          <w:rFonts w:ascii="Arial" w:hAnsi="Arial" w:cs="Arial"/>
          <w:b/>
          <w:sz w:val="44"/>
          <w:szCs w:val="44"/>
        </w:rPr>
      </w:pPr>
    </w:p>
    <w:p w:rsidR="007E6AA2" w:rsidRDefault="007E6AA2" w:rsidP="007E6AA2">
      <w:pPr>
        <w:rPr>
          <w:rFonts w:cstheme="minorHAnsi"/>
          <w:sz w:val="28"/>
          <w:szCs w:val="28"/>
        </w:rPr>
      </w:pPr>
      <w:r w:rsidRPr="007E6AA2">
        <w:rPr>
          <w:rFonts w:cstheme="minorHAnsi"/>
          <w:sz w:val="28"/>
          <w:szCs w:val="28"/>
        </w:rPr>
        <w:t>Název projektu</w:t>
      </w:r>
      <w:r>
        <w:rPr>
          <w:rFonts w:cstheme="minorHAnsi"/>
          <w:sz w:val="28"/>
          <w:szCs w:val="28"/>
        </w:rPr>
        <w:t>:</w:t>
      </w:r>
      <w:r w:rsidRPr="007E6AA2">
        <w:rPr>
          <w:rFonts w:cstheme="minorHAnsi"/>
          <w:sz w:val="28"/>
          <w:szCs w:val="28"/>
        </w:rPr>
        <w:t xml:space="preserve"> …………………………………………………………………</w:t>
      </w:r>
      <w:r>
        <w:rPr>
          <w:rFonts w:cstheme="minorHAnsi"/>
          <w:sz w:val="28"/>
          <w:szCs w:val="28"/>
        </w:rPr>
        <w:t>……………………………</w:t>
      </w:r>
    </w:p>
    <w:p w:rsidR="007E6AA2" w:rsidRDefault="007E6AA2" w:rsidP="007E6AA2">
      <w:pPr>
        <w:rPr>
          <w:rFonts w:cstheme="minorHAnsi"/>
          <w:sz w:val="28"/>
          <w:szCs w:val="28"/>
        </w:rPr>
      </w:pPr>
    </w:p>
    <w:p w:rsidR="007E6AA2" w:rsidRDefault="007E6AA2" w:rsidP="007E6AA2">
      <w:pPr>
        <w:rPr>
          <w:rFonts w:cstheme="minorHAnsi"/>
          <w:sz w:val="28"/>
          <w:szCs w:val="28"/>
        </w:rPr>
      </w:pPr>
    </w:p>
    <w:p w:rsidR="007E6AA2" w:rsidRDefault="007E6AA2" w:rsidP="007E6AA2">
      <w:pPr>
        <w:rPr>
          <w:rFonts w:cstheme="minorHAnsi"/>
          <w:sz w:val="28"/>
          <w:szCs w:val="28"/>
        </w:rPr>
      </w:pPr>
    </w:p>
    <w:p w:rsidR="007E6AA2" w:rsidRDefault="007E6AA2" w:rsidP="007E6AA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Žadatel/příjemce dotace: ………………………………………………………………………………..</w:t>
      </w:r>
    </w:p>
    <w:p w:rsidR="007E6AA2" w:rsidRDefault="007E6AA2" w:rsidP="007E6AA2">
      <w:pPr>
        <w:rPr>
          <w:rFonts w:cstheme="minorHAnsi"/>
          <w:sz w:val="28"/>
          <w:szCs w:val="28"/>
        </w:rPr>
      </w:pPr>
    </w:p>
    <w:p w:rsidR="007E6AA2" w:rsidRDefault="007E6AA2" w:rsidP="007E6AA2">
      <w:pPr>
        <w:rPr>
          <w:rFonts w:cstheme="minorHAnsi"/>
          <w:sz w:val="28"/>
          <w:szCs w:val="28"/>
        </w:rPr>
      </w:pPr>
    </w:p>
    <w:p w:rsidR="007E6AA2" w:rsidRDefault="007E6AA2" w:rsidP="007E6AA2">
      <w:pPr>
        <w:rPr>
          <w:rFonts w:cstheme="minorHAnsi"/>
          <w:sz w:val="28"/>
          <w:szCs w:val="28"/>
        </w:rPr>
      </w:pPr>
    </w:p>
    <w:p w:rsidR="007E6AA2" w:rsidRDefault="007E6AA2" w:rsidP="007E6AA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Prohlašuji, že jsem plátce DPH, ale dle zákona o dani z přidané hodnoty č.235/2004 Sb. si nebudu uplatňovat odpočet DPH na vstupu.</w:t>
      </w:r>
    </w:p>
    <w:p w:rsidR="007E6AA2" w:rsidRDefault="007E6AA2" w:rsidP="007E6AA2">
      <w:pPr>
        <w:rPr>
          <w:rFonts w:cstheme="minorHAnsi"/>
          <w:sz w:val="28"/>
          <w:szCs w:val="28"/>
        </w:rPr>
      </w:pPr>
    </w:p>
    <w:p w:rsidR="007E6AA2" w:rsidRDefault="007E6AA2" w:rsidP="007E6AA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Datum:</w:t>
      </w:r>
    </w:p>
    <w:p w:rsidR="007E6AA2" w:rsidRDefault="007E6AA2" w:rsidP="007E6AA2">
      <w:pPr>
        <w:rPr>
          <w:rFonts w:cstheme="minorHAnsi"/>
          <w:sz w:val="28"/>
          <w:szCs w:val="28"/>
        </w:rPr>
      </w:pPr>
    </w:p>
    <w:p w:rsidR="007E6AA2" w:rsidRDefault="007E6AA2" w:rsidP="007E6AA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………………………………………………….</w:t>
      </w:r>
    </w:p>
    <w:p w:rsidR="007E6AA2" w:rsidRPr="007E6AA2" w:rsidRDefault="007E6AA2" w:rsidP="007E6AA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Jméno a příjmení, podpis</w:t>
      </w:r>
    </w:p>
    <w:sectPr w:rsidR="007E6AA2" w:rsidRPr="007E6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A2"/>
    <w:rsid w:val="00107C7C"/>
    <w:rsid w:val="004E4933"/>
    <w:rsid w:val="0054464C"/>
    <w:rsid w:val="007E6AA2"/>
    <w:rsid w:val="00A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674D0-F45F-4CD8-8732-781C11C5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Švehlová Šárka</dc:creator>
  <cp:keywords/>
  <dc:description/>
  <cp:lastModifiedBy>Mareš Jan</cp:lastModifiedBy>
  <cp:revision>2</cp:revision>
  <dcterms:created xsi:type="dcterms:W3CDTF">2024-07-31T10:47:00Z</dcterms:created>
  <dcterms:modified xsi:type="dcterms:W3CDTF">2024-07-31T10:47:00Z</dcterms:modified>
</cp:coreProperties>
</file>